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31" w:rsidRDefault="00130231" w:rsidP="00130231">
      <w:pPr>
        <w:spacing w:line="560" w:lineRule="exact"/>
        <w:rPr>
          <w:rFonts w:ascii="黑体" w:eastAsia="黑体"/>
          <w:color w:val="000000" w:themeColor="text1"/>
        </w:rPr>
      </w:pPr>
      <w:r>
        <w:rPr>
          <w:rFonts w:ascii="黑体" w:eastAsia="黑体" w:hint="eastAsia"/>
          <w:color w:val="000000" w:themeColor="text1"/>
        </w:rPr>
        <w:t>附件</w:t>
      </w:r>
      <w:r>
        <w:rPr>
          <w:rFonts w:ascii="黑体" w:eastAsia="黑体"/>
          <w:color w:val="000000" w:themeColor="text1"/>
        </w:rPr>
        <w:t>1</w:t>
      </w:r>
    </w:p>
    <w:p w:rsidR="00130231" w:rsidRDefault="00130231" w:rsidP="00130231">
      <w:pPr>
        <w:pStyle w:val="2"/>
        <w:spacing w:line="160" w:lineRule="exact"/>
        <w:ind w:left="640"/>
        <w:rPr>
          <w:color w:val="000000" w:themeColor="text1"/>
        </w:rPr>
      </w:pPr>
    </w:p>
    <w:p w:rsidR="00130231" w:rsidRDefault="00130231" w:rsidP="00130231">
      <w:pPr>
        <w:spacing w:line="540" w:lineRule="exact"/>
        <w:jc w:val="center"/>
        <w:rPr>
          <w:rFonts w:ascii="方正小标宋简体" w:eastAsia="方正小标宋简体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 w:themeColor="text1"/>
          <w:sz w:val="44"/>
          <w:szCs w:val="44"/>
        </w:rPr>
        <w:t>2025年泉州市高中阶段学校招生</w:t>
      </w:r>
      <w:bookmarkStart w:id="0" w:name="_GoBack"/>
      <w:bookmarkEnd w:id="0"/>
    </w:p>
    <w:p w:rsidR="00130231" w:rsidRDefault="00130231" w:rsidP="00130231">
      <w:pPr>
        <w:spacing w:line="540" w:lineRule="exact"/>
        <w:jc w:val="center"/>
        <w:rPr>
          <w:rFonts w:ascii="方正小标宋简体" w:eastAsia="方正小标宋简体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 w:themeColor="text1"/>
          <w:sz w:val="44"/>
          <w:szCs w:val="44"/>
        </w:rPr>
        <w:t>考生志愿表（样表）</w:t>
      </w:r>
    </w:p>
    <w:p w:rsidR="00130231" w:rsidRDefault="00130231" w:rsidP="00130231">
      <w:pPr>
        <w:pStyle w:val="2"/>
        <w:spacing w:line="200" w:lineRule="exact"/>
        <w:ind w:left="640"/>
        <w:rPr>
          <w:color w:val="000000" w:themeColor="text1"/>
        </w:rPr>
      </w:pPr>
    </w:p>
    <w:p w:rsidR="00130231" w:rsidRDefault="00130231" w:rsidP="00130231">
      <w:pPr>
        <w:ind w:firstLineChars="200" w:firstLine="360"/>
        <w:rPr>
          <w:rFonts w:ascii="仿宋_GB2312"/>
          <w:color w:val="000000" w:themeColor="text1"/>
          <w:sz w:val="18"/>
          <w:szCs w:val="18"/>
          <w:u w:val="single"/>
        </w:rPr>
      </w:pPr>
      <w:r>
        <w:rPr>
          <w:rFonts w:ascii="仿宋_GB2312" w:hint="eastAsia"/>
          <w:color w:val="000000" w:themeColor="text1"/>
          <w:sz w:val="18"/>
          <w:szCs w:val="18"/>
        </w:rPr>
        <w:t>泉州市</w:t>
      </w:r>
      <w:r>
        <w:rPr>
          <w:rFonts w:ascii="仿宋_GB2312" w:hint="eastAsia"/>
          <w:color w:val="000000" w:themeColor="text1"/>
          <w:sz w:val="18"/>
          <w:szCs w:val="18"/>
          <w:u w:val="single"/>
        </w:rPr>
        <w:t xml:space="preserve">                </w:t>
      </w:r>
      <w:r>
        <w:rPr>
          <w:rFonts w:ascii="仿宋_GB2312" w:hint="eastAsia"/>
          <w:color w:val="000000" w:themeColor="text1"/>
          <w:sz w:val="18"/>
          <w:szCs w:val="18"/>
        </w:rPr>
        <w:t>县（区、市）                               考生号：</w:t>
      </w:r>
      <w:r>
        <w:rPr>
          <w:rFonts w:ascii="仿宋_GB2312" w:hint="eastAsia"/>
          <w:color w:val="000000" w:themeColor="text1"/>
          <w:sz w:val="18"/>
          <w:szCs w:val="18"/>
          <w:u w:val="single"/>
        </w:rPr>
        <w:t xml:space="preserve">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830"/>
        <w:gridCol w:w="677"/>
        <w:gridCol w:w="592"/>
        <w:gridCol w:w="698"/>
        <w:gridCol w:w="878"/>
        <w:gridCol w:w="463"/>
        <w:gridCol w:w="1292"/>
        <w:gridCol w:w="764"/>
        <w:gridCol w:w="463"/>
        <w:gridCol w:w="1450"/>
      </w:tblGrid>
      <w:tr w:rsidR="00130231" w:rsidTr="00C1648A">
        <w:trPr>
          <w:cantSplit/>
          <w:trHeight w:val="535"/>
          <w:jc w:val="center"/>
        </w:trPr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231" w:rsidRDefault="00130231" w:rsidP="00C1648A">
            <w:pPr>
              <w:spacing w:line="240" w:lineRule="exact"/>
              <w:ind w:hanging="81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  <w:t>性别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  <w:t>民族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231" w:rsidRDefault="00130231" w:rsidP="00C1648A">
            <w:pPr>
              <w:spacing w:line="240" w:lineRule="exact"/>
              <w:jc w:val="right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  <w:t>出生年月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231" w:rsidRDefault="00130231" w:rsidP="00C1648A">
            <w:pPr>
              <w:spacing w:line="240" w:lineRule="exact"/>
              <w:jc w:val="right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  <w:t>相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  <w:t>片</w:t>
            </w:r>
          </w:p>
        </w:tc>
      </w:tr>
      <w:tr w:rsidR="00130231" w:rsidTr="00C1648A">
        <w:trPr>
          <w:cantSplit/>
          <w:trHeight w:val="510"/>
          <w:jc w:val="center"/>
        </w:trPr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  <w:t>全国学籍号</w:t>
            </w:r>
          </w:p>
        </w:tc>
        <w:tc>
          <w:tcPr>
            <w:tcW w:w="1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  <w:t>报名点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</w:tr>
      <w:tr w:rsidR="00130231" w:rsidTr="00C1648A">
        <w:trPr>
          <w:cantSplit/>
          <w:trHeight w:val="477"/>
          <w:jc w:val="center"/>
        </w:trPr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  <w:t>证件号码</w:t>
            </w:r>
          </w:p>
        </w:tc>
        <w:tc>
          <w:tcPr>
            <w:tcW w:w="1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  <w:t>户籍地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</w:tr>
      <w:tr w:rsidR="00130231" w:rsidTr="00C1648A">
        <w:trPr>
          <w:cantSplit/>
          <w:trHeight w:val="476"/>
          <w:jc w:val="center"/>
        </w:trPr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  <w:t>现居住地址</w:t>
            </w:r>
          </w:p>
        </w:tc>
        <w:tc>
          <w:tcPr>
            <w:tcW w:w="3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  <w:t>邮编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</w:tr>
      <w:tr w:rsidR="00130231" w:rsidTr="00C1648A">
        <w:trPr>
          <w:cantSplit/>
          <w:trHeight w:val="459"/>
          <w:jc w:val="center"/>
        </w:trPr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  <w:t>联系电话</w:t>
            </w:r>
          </w:p>
        </w:tc>
        <w:tc>
          <w:tcPr>
            <w:tcW w:w="5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</w:tr>
      <w:tr w:rsidR="00130231" w:rsidTr="00C1648A">
        <w:trPr>
          <w:cantSplit/>
          <w:trHeight w:val="530"/>
          <w:jc w:val="center"/>
        </w:trPr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  <w:t>照顾加分类别</w:t>
            </w:r>
          </w:p>
        </w:tc>
        <w:tc>
          <w:tcPr>
            <w:tcW w:w="3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  <w:t>考生类别</w:t>
            </w:r>
          </w:p>
        </w:tc>
        <w:tc>
          <w:tcPr>
            <w:tcW w:w="2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130231" w:rsidTr="00C1648A">
        <w:trPr>
          <w:cantSplit/>
          <w:trHeight w:val="487"/>
          <w:jc w:val="center"/>
        </w:trPr>
        <w:tc>
          <w:tcPr>
            <w:tcW w:w="86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Style w:val="NormalCharacter"/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志</w:t>
            </w:r>
            <w:r>
              <w:rPr>
                <w:rStyle w:val="NormalCharacter"/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Style w:val="NormalCharacter"/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愿</w:t>
            </w:r>
            <w:r>
              <w:rPr>
                <w:rStyle w:val="NormalCharacter"/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Style w:val="NormalCharacter"/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信</w:t>
            </w:r>
            <w:r>
              <w:rPr>
                <w:rStyle w:val="NormalCharacter"/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Style w:val="NormalCharacter"/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息</w:t>
            </w:r>
          </w:p>
        </w:tc>
      </w:tr>
      <w:tr w:rsidR="00130231" w:rsidTr="00C1648A">
        <w:trPr>
          <w:cantSplit/>
          <w:trHeight w:val="1655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Style w:val="NormalCharacter"/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普通</w:t>
            </w:r>
          </w:p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Style w:val="NormalCharacter"/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高中</w:t>
            </w:r>
            <w:r>
              <w:rPr>
                <w:rStyle w:val="NormalCharacter"/>
                <w:rFonts w:ascii="Times New Roman" w:hAnsi="Times New Roman" w:hint="eastAsia"/>
                <w:bCs/>
                <w:color w:val="000000" w:themeColor="text1"/>
                <w:sz w:val="18"/>
                <w:szCs w:val="18"/>
              </w:rPr>
              <w:t>（</w:t>
            </w:r>
            <w:proofErr w:type="gramStart"/>
            <w:r>
              <w:rPr>
                <w:rStyle w:val="NormalCharacter"/>
                <w:rFonts w:ascii="Times New Roman" w:hAnsi="Times New Roman" w:hint="eastAsia"/>
                <w:bCs/>
                <w:color w:val="000000" w:themeColor="text1"/>
                <w:sz w:val="18"/>
                <w:szCs w:val="18"/>
              </w:rPr>
              <w:t>含综合高</w:t>
            </w:r>
            <w:proofErr w:type="gramEnd"/>
            <w:r>
              <w:rPr>
                <w:rStyle w:val="NormalCharacter"/>
                <w:rFonts w:ascii="Times New Roman" w:hAnsi="Times New Roman" w:hint="eastAsia"/>
                <w:bCs/>
                <w:color w:val="000000" w:themeColor="text1"/>
                <w:sz w:val="18"/>
                <w:szCs w:val="18"/>
              </w:rPr>
              <w:t>中班）录取（略）</w:t>
            </w:r>
          </w:p>
        </w:tc>
        <w:tc>
          <w:tcPr>
            <w:tcW w:w="81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130231" w:rsidTr="00C1648A">
        <w:trPr>
          <w:cantSplit/>
          <w:trHeight w:val="524"/>
          <w:jc w:val="center"/>
        </w:trPr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仿宋_GB2312" w:hAnsi="仿宋_GB2312" w:cs="仿宋_GB2312" w:hint="eastAsia"/>
                <w:color w:val="000000" w:themeColor="text1"/>
                <w:sz w:val="21"/>
                <w:szCs w:val="21"/>
              </w:rPr>
              <w:t>中职本科“3+4”</w:t>
            </w:r>
          </w:p>
        </w:tc>
        <w:tc>
          <w:tcPr>
            <w:tcW w:w="19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常规志愿批次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  <w:t>志愿序号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bCs/>
                <w:color w:val="000000" w:themeColor="text1"/>
                <w:sz w:val="21"/>
                <w:szCs w:val="21"/>
              </w:rPr>
              <w:t>本科</w:t>
            </w:r>
            <w:r>
              <w:rPr>
                <w:rStyle w:val="NormalCharacter"/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  <w:t>院校</w:t>
            </w:r>
            <w:r>
              <w:rPr>
                <w:rStyle w:val="NormalCharacter"/>
                <w:rFonts w:ascii="Times New Roman" w:hAnsi="Times New Roman" w:hint="eastAsia"/>
                <w:b/>
                <w:bCs/>
                <w:color w:val="000000" w:themeColor="text1"/>
                <w:sz w:val="21"/>
                <w:szCs w:val="21"/>
              </w:rPr>
              <w:t>名称及代码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  <w:t>专业名称</w:t>
            </w:r>
            <w:r>
              <w:rPr>
                <w:rStyle w:val="NormalCharacter"/>
                <w:rFonts w:ascii="Times New Roman" w:hAnsi="Times New Roman" w:hint="eastAsia"/>
                <w:b/>
                <w:bCs/>
                <w:color w:val="000000" w:themeColor="text1"/>
                <w:sz w:val="21"/>
                <w:szCs w:val="21"/>
              </w:rPr>
              <w:t>及代码（联办中职学校名称）</w:t>
            </w:r>
          </w:p>
        </w:tc>
      </w:tr>
      <w:tr w:rsidR="00130231" w:rsidTr="00C1648A">
        <w:trPr>
          <w:cantSplit/>
          <w:trHeight w:val="392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92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4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62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62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9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9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9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9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422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92"/>
          <w:jc w:val="center"/>
        </w:trPr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jc w:val="center"/>
              <w:rPr>
                <w:color w:val="000000" w:themeColor="text1"/>
              </w:rPr>
            </w:pP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lastRenderedPageBreak/>
              <w:t>五年制高职</w:t>
            </w:r>
          </w:p>
        </w:tc>
        <w:tc>
          <w:tcPr>
            <w:tcW w:w="196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jc w:val="center"/>
              <w:rPr>
                <w:color w:val="000000" w:themeColor="text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常规志愿批次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  <w:t>志愿序号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bCs/>
                <w:color w:val="000000" w:themeColor="text1"/>
                <w:sz w:val="21"/>
                <w:szCs w:val="21"/>
              </w:rPr>
              <w:t>高职</w:t>
            </w:r>
            <w:r>
              <w:rPr>
                <w:rStyle w:val="NormalCharacter"/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  <w:t>院校</w:t>
            </w:r>
            <w:r>
              <w:rPr>
                <w:rStyle w:val="NormalCharacter"/>
                <w:rFonts w:ascii="Times New Roman" w:hAnsi="Times New Roman" w:hint="eastAsia"/>
                <w:b/>
                <w:bCs/>
                <w:color w:val="000000" w:themeColor="text1"/>
                <w:sz w:val="21"/>
                <w:szCs w:val="21"/>
              </w:rPr>
              <w:t>名称及代码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  <w:t>专业</w:t>
            </w:r>
            <w:r>
              <w:rPr>
                <w:rStyle w:val="NormalCharacter"/>
                <w:rFonts w:ascii="Times New Roman" w:hAnsi="Times New Roman" w:hint="eastAsia"/>
                <w:b/>
                <w:bCs/>
                <w:color w:val="000000" w:themeColor="text1"/>
                <w:sz w:val="21"/>
                <w:szCs w:val="21"/>
              </w:rPr>
              <w:t>名称及代码（联办中职学校</w:t>
            </w:r>
            <w:r>
              <w:rPr>
                <w:rStyle w:val="NormalCharacter"/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  <w:t>名称</w:t>
            </w:r>
            <w:r>
              <w:rPr>
                <w:rStyle w:val="NormalCharacter"/>
                <w:rFonts w:ascii="Times New Roman" w:hAnsi="Times New Roman" w:hint="eastAsia"/>
                <w:b/>
                <w:bCs/>
                <w:color w:val="000000" w:themeColor="text1"/>
                <w:sz w:val="21"/>
                <w:szCs w:val="21"/>
              </w:rPr>
              <w:t>）</w:t>
            </w: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92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422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62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1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1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textAlignment w:val="baseline"/>
              <w:rPr>
                <w:rStyle w:val="NormalCharacter"/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三年制中职、</w:t>
            </w:r>
          </w:p>
          <w:p w:rsidR="00130231" w:rsidRDefault="00130231" w:rsidP="00C1648A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技工</w:t>
            </w:r>
          </w:p>
        </w:tc>
        <w:tc>
          <w:tcPr>
            <w:tcW w:w="19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常规志愿批次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  <w:t>志愿序号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 w:val="21"/>
                <w:szCs w:val="21"/>
              </w:rPr>
              <w:t>学校名称及代码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 w:val="21"/>
                <w:szCs w:val="21"/>
              </w:rPr>
              <w:t>专业名称及代码</w:t>
            </w: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1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17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21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22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23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27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28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29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1"/>
                <w:szCs w:val="21"/>
              </w:rPr>
              <w:t>中职本科“3+4”</w:t>
            </w:r>
          </w:p>
        </w:tc>
        <w:tc>
          <w:tcPr>
            <w:tcW w:w="196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征求志愿批次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  <w:t>志愿序号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bCs/>
                <w:color w:val="000000" w:themeColor="text1"/>
                <w:sz w:val="21"/>
                <w:szCs w:val="21"/>
              </w:rPr>
              <w:t>本科</w:t>
            </w:r>
            <w:r>
              <w:rPr>
                <w:rStyle w:val="NormalCharacter"/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  <w:t>院校</w:t>
            </w:r>
            <w:r>
              <w:rPr>
                <w:rStyle w:val="NormalCharacter"/>
                <w:rFonts w:ascii="Times New Roman" w:hAnsi="Times New Roman" w:hint="eastAsia"/>
                <w:b/>
                <w:bCs/>
                <w:color w:val="000000" w:themeColor="text1"/>
                <w:sz w:val="21"/>
                <w:szCs w:val="21"/>
              </w:rPr>
              <w:t>名称及代码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  <w:t>专业名称</w:t>
            </w:r>
            <w:r>
              <w:rPr>
                <w:rStyle w:val="NormalCharacter"/>
                <w:rFonts w:ascii="Times New Roman" w:hAnsi="Times New Roman" w:hint="eastAsia"/>
                <w:b/>
                <w:bCs/>
                <w:color w:val="000000" w:themeColor="text1"/>
                <w:sz w:val="21"/>
                <w:szCs w:val="21"/>
              </w:rPr>
              <w:t>及代码（联办中职学校名称）</w:t>
            </w: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五年制高职</w:t>
            </w:r>
          </w:p>
        </w:tc>
        <w:tc>
          <w:tcPr>
            <w:tcW w:w="196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征求志愿批次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  <w:t>志愿序号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 w:hint="eastAsia"/>
                <w:b/>
                <w:bCs/>
                <w:color w:val="000000" w:themeColor="text1"/>
                <w:sz w:val="21"/>
                <w:szCs w:val="21"/>
              </w:rPr>
              <w:t>高职</w:t>
            </w:r>
            <w:r>
              <w:rPr>
                <w:rStyle w:val="NormalCharacter"/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  <w:t>院校</w:t>
            </w:r>
            <w:r>
              <w:rPr>
                <w:rStyle w:val="NormalCharacter"/>
                <w:rFonts w:ascii="Times New Roman" w:hAnsi="Times New Roman" w:hint="eastAsia"/>
                <w:b/>
                <w:bCs/>
                <w:color w:val="000000" w:themeColor="text1"/>
                <w:sz w:val="21"/>
                <w:szCs w:val="21"/>
              </w:rPr>
              <w:t>名称及代码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  <w:t>专业</w:t>
            </w:r>
            <w:r>
              <w:rPr>
                <w:rStyle w:val="NormalCharacter"/>
                <w:rFonts w:ascii="Times New Roman" w:hAnsi="Times New Roman" w:hint="eastAsia"/>
                <w:b/>
                <w:bCs/>
                <w:color w:val="000000" w:themeColor="text1"/>
                <w:sz w:val="21"/>
                <w:szCs w:val="21"/>
              </w:rPr>
              <w:t>名称及代码（联办中职学校</w:t>
            </w:r>
            <w:r>
              <w:rPr>
                <w:rStyle w:val="NormalCharacter"/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  <w:t>名称</w:t>
            </w:r>
            <w:r>
              <w:rPr>
                <w:rStyle w:val="NormalCharacter"/>
                <w:rFonts w:ascii="Times New Roman" w:hAnsi="Times New Roman" w:hint="eastAsia"/>
                <w:b/>
                <w:bCs/>
                <w:color w:val="000000" w:themeColor="text1"/>
                <w:sz w:val="21"/>
                <w:szCs w:val="21"/>
              </w:rPr>
              <w:t>）</w:t>
            </w: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三年制中职、</w:t>
            </w:r>
          </w:p>
          <w:p w:rsidR="00130231" w:rsidRDefault="00130231" w:rsidP="00C1648A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技工</w:t>
            </w:r>
          </w:p>
        </w:tc>
        <w:tc>
          <w:tcPr>
            <w:tcW w:w="196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征求志愿批次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  <w:t>志愿序号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 w:val="21"/>
                <w:szCs w:val="21"/>
              </w:rPr>
              <w:t>学校名称及代码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 w:val="21"/>
                <w:szCs w:val="21"/>
              </w:rPr>
              <w:t>专业名称及代码</w:t>
            </w: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17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30231" w:rsidTr="00C1648A">
        <w:trPr>
          <w:cantSplit/>
          <w:trHeight w:val="377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/>
                <w:color w:val="000000" w:themeColor="text1"/>
                <w:sz w:val="21"/>
                <w:szCs w:val="21"/>
              </w:rPr>
              <w:t>志愿</w:t>
            </w:r>
            <w:r>
              <w:rPr>
                <w:rStyle w:val="NormalCharacter"/>
                <w:rFonts w:ascii="Times New Roman" w:hAnsi="Times New Roman"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0231" w:rsidRDefault="00130231" w:rsidP="00C1648A">
            <w:pPr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</w:tbl>
    <w:p w:rsidR="00130231" w:rsidRDefault="00130231" w:rsidP="00130231">
      <w:pPr>
        <w:spacing w:line="320" w:lineRule="exact"/>
        <w:ind w:firstLineChars="200" w:firstLine="420"/>
        <w:jc w:val="left"/>
        <w:rPr>
          <w:rFonts w:ascii="仿宋_GB2312"/>
          <w:color w:val="000000" w:themeColor="text1"/>
          <w:sz w:val="21"/>
          <w:szCs w:val="21"/>
        </w:rPr>
      </w:pPr>
    </w:p>
    <w:p w:rsidR="00130231" w:rsidRDefault="00130231" w:rsidP="00130231">
      <w:pPr>
        <w:spacing w:line="320" w:lineRule="exact"/>
        <w:ind w:firstLineChars="200" w:firstLine="420"/>
        <w:jc w:val="left"/>
        <w:rPr>
          <w:rFonts w:ascii="仿宋_GB2312"/>
          <w:color w:val="000000" w:themeColor="text1"/>
          <w:sz w:val="21"/>
          <w:szCs w:val="21"/>
        </w:rPr>
      </w:pPr>
      <w:r>
        <w:rPr>
          <w:rFonts w:ascii="仿宋_GB2312" w:hint="eastAsia"/>
          <w:color w:val="000000" w:themeColor="text1"/>
          <w:sz w:val="21"/>
          <w:szCs w:val="21"/>
        </w:rPr>
        <w:t>备注：此为样表，具体格式以泉州市中考中招信息管理系统中提供的考生志愿表为准。考生和家长应按规定时间和要求填报志愿，并对所填报志愿的真实性和准确性承担责任。</w:t>
      </w:r>
    </w:p>
    <w:p w:rsidR="00130231" w:rsidRDefault="00130231" w:rsidP="00130231">
      <w:pPr>
        <w:spacing w:line="320" w:lineRule="exact"/>
        <w:ind w:firstLineChars="200" w:firstLine="420"/>
        <w:jc w:val="left"/>
        <w:rPr>
          <w:rFonts w:ascii="仿宋_GB2312"/>
          <w:color w:val="000000" w:themeColor="text1"/>
          <w:sz w:val="21"/>
          <w:szCs w:val="21"/>
        </w:rPr>
      </w:pPr>
    </w:p>
    <w:p w:rsidR="00F060CA" w:rsidRPr="00130231" w:rsidRDefault="00F060CA"/>
    <w:sectPr w:rsidR="00F060CA" w:rsidRPr="00130231" w:rsidSect="0013023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31"/>
    <w:rsid w:val="00130231"/>
    <w:rsid w:val="00F0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231"/>
    <w:pPr>
      <w:widowControl w:val="0"/>
      <w:jc w:val="both"/>
    </w:pPr>
    <w:rPr>
      <w:rFonts w:ascii="宋体" w:eastAsia="仿宋_GB2312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20"/>
    <w:link w:val="2Char"/>
    <w:qFormat/>
    <w:rsid w:val="00130231"/>
    <w:pPr>
      <w:spacing w:after="120" w:line="480" w:lineRule="auto"/>
      <w:ind w:leftChars="200" w:left="200"/>
    </w:pPr>
    <w:rPr>
      <w:rFonts w:ascii="Times New Roman" w:eastAsia="宋体" w:hAnsi="Times New Roman"/>
      <w:szCs w:val="24"/>
    </w:rPr>
  </w:style>
  <w:style w:type="character" w:customStyle="1" w:styleId="2Char">
    <w:name w:val="正文文本缩进 2 Char"/>
    <w:basedOn w:val="a0"/>
    <w:link w:val="2"/>
    <w:rsid w:val="00130231"/>
    <w:rPr>
      <w:rFonts w:ascii="Times New Roman" w:eastAsia="宋体" w:hAnsi="Times New Roman" w:cs="Times New Roman"/>
      <w:sz w:val="32"/>
      <w:szCs w:val="24"/>
    </w:rPr>
  </w:style>
  <w:style w:type="character" w:customStyle="1" w:styleId="NormalCharacter">
    <w:name w:val="NormalCharacter"/>
    <w:qFormat/>
    <w:rsid w:val="00130231"/>
  </w:style>
  <w:style w:type="paragraph" w:styleId="a3">
    <w:name w:val="Body Text Indent"/>
    <w:basedOn w:val="a"/>
    <w:link w:val="Char"/>
    <w:uiPriority w:val="99"/>
    <w:semiHidden/>
    <w:unhideWhenUsed/>
    <w:rsid w:val="00130231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130231"/>
    <w:rPr>
      <w:rFonts w:ascii="宋体" w:eastAsia="仿宋_GB2312" w:hAnsi="宋体" w:cs="Times New Roman"/>
      <w:sz w:val="32"/>
      <w:szCs w:val="32"/>
    </w:rPr>
  </w:style>
  <w:style w:type="paragraph" w:styleId="20">
    <w:name w:val="Body Text First Indent 2"/>
    <w:basedOn w:val="a3"/>
    <w:link w:val="2Char0"/>
    <w:uiPriority w:val="99"/>
    <w:semiHidden/>
    <w:unhideWhenUsed/>
    <w:rsid w:val="00130231"/>
    <w:pPr>
      <w:ind w:firstLineChars="200" w:firstLine="420"/>
    </w:pPr>
  </w:style>
  <w:style w:type="character" w:customStyle="1" w:styleId="2Char0">
    <w:name w:val="正文首行缩进 2 Char"/>
    <w:basedOn w:val="Char"/>
    <w:link w:val="20"/>
    <w:uiPriority w:val="99"/>
    <w:semiHidden/>
    <w:rsid w:val="00130231"/>
    <w:rPr>
      <w:rFonts w:ascii="宋体" w:eastAsia="仿宋_GB2312" w:hAnsi="宋体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231"/>
    <w:pPr>
      <w:widowControl w:val="0"/>
      <w:jc w:val="both"/>
    </w:pPr>
    <w:rPr>
      <w:rFonts w:ascii="宋体" w:eastAsia="仿宋_GB2312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20"/>
    <w:link w:val="2Char"/>
    <w:qFormat/>
    <w:rsid w:val="00130231"/>
    <w:pPr>
      <w:spacing w:after="120" w:line="480" w:lineRule="auto"/>
      <w:ind w:leftChars="200" w:left="200"/>
    </w:pPr>
    <w:rPr>
      <w:rFonts w:ascii="Times New Roman" w:eastAsia="宋体" w:hAnsi="Times New Roman"/>
      <w:szCs w:val="24"/>
    </w:rPr>
  </w:style>
  <w:style w:type="character" w:customStyle="1" w:styleId="2Char">
    <w:name w:val="正文文本缩进 2 Char"/>
    <w:basedOn w:val="a0"/>
    <w:link w:val="2"/>
    <w:rsid w:val="00130231"/>
    <w:rPr>
      <w:rFonts w:ascii="Times New Roman" w:eastAsia="宋体" w:hAnsi="Times New Roman" w:cs="Times New Roman"/>
      <w:sz w:val="32"/>
      <w:szCs w:val="24"/>
    </w:rPr>
  </w:style>
  <w:style w:type="character" w:customStyle="1" w:styleId="NormalCharacter">
    <w:name w:val="NormalCharacter"/>
    <w:qFormat/>
    <w:rsid w:val="00130231"/>
  </w:style>
  <w:style w:type="paragraph" w:styleId="a3">
    <w:name w:val="Body Text Indent"/>
    <w:basedOn w:val="a"/>
    <w:link w:val="Char"/>
    <w:uiPriority w:val="99"/>
    <w:semiHidden/>
    <w:unhideWhenUsed/>
    <w:rsid w:val="00130231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130231"/>
    <w:rPr>
      <w:rFonts w:ascii="宋体" w:eastAsia="仿宋_GB2312" w:hAnsi="宋体" w:cs="Times New Roman"/>
      <w:sz w:val="32"/>
      <w:szCs w:val="32"/>
    </w:rPr>
  </w:style>
  <w:style w:type="paragraph" w:styleId="20">
    <w:name w:val="Body Text First Indent 2"/>
    <w:basedOn w:val="a3"/>
    <w:link w:val="2Char0"/>
    <w:uiPriority w:val="99"/>
    <w:semiHidden/>
    <w:unhideWhenUsed/>
    <w:rsid w:val="00130231"/>
    <w:pPr>
      <w:ind w:firstLineChars="200" w:firstLine="420"/>
    </w:pPr>
  </w:style>
  <w:style w:type="character" w:customStyle="1" w:styleId="2Char0">
    <w:name w:val="正文首行缩进 2 Char"/>
    <w:basedOn w:val="Char"/>
    <w:link w:val="20"/>
    <w:uiPriority w:val="99"/>
    <w:semiHidden/>
    <w:rsid w:val="00130231"/>
    <w:rPr>
      <w:rFonts w:ascii="宋体" w:eastAsia="仿宋_GB2312" w:hAnsi="宋体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2025-05-31T15:30:00Z</dcterms:created>
  <dcterms:modified xsi:type="dcterms:W3CDTF">2025-05-31T15:31:00Z</dcterms:modified>
</cp:coreProperties>
</file>