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66" w:rsidRDefault="0005275A">
      <w:pPr>
        <w:widowControl/>
        <w:shd w:val="clear" w:color="auto" w:fill="FFFFFF"/>
        <w:spacing w:line="360" w:lineRule="exact"/>
        <w:ind w:firstLine="539"/>
        <w:jc w:val="center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关于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单位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（职务）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（团长姓名）</w:t>
      </w:r>
    </w:p>
    <w:p w:rsidR="00693766" w:rsidRDefault="0005275A">
      <w:pPr>
        <w:widowControl/>
        <w:shd w:val="clear" w:color="auto" w:fill="FFFFFF"/>
        <w:spacing w:line="360" w:lineRule="exact"/>
        <w:ind w:firstLine="539"/>
        <w:jc w:val="center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参加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学术会议的立项报告</w:t>
      </w:r>
    </w:p>
    <w:p w:rsidR="00693766" w:rsidRDefault="00693766">
      <w:pPr>
        <w:widowControl/>
        <w:shd w:val="clear" w:color="auto" w:fill="FFFFFF"/>
        <w:spacing w:line="360" w:lineRule="exact"/>
        <w:ind w:firstLine="536"/>
        <w:jc w:val="left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</w:p>
    <w:p w:rsidR="00693766" w:rsidRDefault="0005275A">
      <w:pPr>
        <w:widowControl/>
        <w:shd w:val="clear" w:color="auto" w:fill="FFFFFF"/>
        <w:spacing w:line="360" w:lineRule="exact"/>
        <w:jc w:val="left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注意事项：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、全文不能出现“考察”二字，请用“查找”功能排除。</w:t>
      </w:r>
    </w:p>
    <w:p w:rsidR="00693766" w:rsidRDefault="0005275A">
      <w:pPr>
        <w:widowControl/>
        <w:numPr>
          <w:ilvl w:val="0"/>
          <w:numId w:val="1"/>
        </w:numPr>
        <w:shd w:val="clear" w:color="auto" w:fill="FFFFFF"/>
        <w:spacing w:line="360" w:lineRule="exact"/>
        <w:jc w:val="left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所有的外文都要翻译成中文，包括但不限于邀请函的函头、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LOGO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、落款等等</w:t>
      </w:r>
    </w:p>
    <w:p w:rsidR="00693766" w:rsidRDefault="00693766">
      <w:pPr>
        <w:widowControl/>
        <w:shd w:val="clear" w:color="auto" w:fill="FFFFFF"/>
        <w:spacing w:line="360" w:lineRule="exact"/>
        <w:jc w:val="left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</w:p>
    <w:p w:rsidR="00693766" w:rsidRDefault="0005275A">
      <w:pPr>
        <w:widowControl/>
        <w:shd w:val="clear" w:color="auto" w:fill="FFFFFF"/>
        <w:spacing w:line="360" w:lineRule="exact"/>
        <w:jc w:val="left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泉州市外事办公室：</w:t>
      </w:r>
    </w:p>
    <w:p w:rsidR="00693766" w:rsidRDefault="0005275A">
      <w:pPr>
        <w:widowControl/>
        <w:shd w:val="clear" w:color="auto" w:fill="FFFFFF"/>
        <w:spacing w:line="360" w:lineRule="exact"/>
        <w:ind w:firstLine="536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应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邀请，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单位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职务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拟于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月前往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XX/XX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（国家、地区）参加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学术会议，现立项报告如下：</w:t>
      </w:r>
    </w:p>
    <w:p w:rsidR="00693766" w:rsidRDefault="0005275A">
      <w:pPr>
        <w:widowControl/>
        <w:shd w:val="clear" w:color="auto" w:fill="FFFFFF"/>
        <w:spacing w:line="360" w:lineRule="exact"/>
        <w:ind w:firstLine="536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第一段：介绍本次学术会议邀请方及学术会议背景</w:t>
      </w:r>
    </w:p>
    <w:p w:rsidR="00693766" w:rsidRDefault="0005275A">
      <w:pPr>
        <w:spacing w:line="3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例文：第五届生物材料、生物设计与制造国际会议（</w:t>
      </w:r>
      <w:r>
        <w:rPr>
          <w:rFonts w:ascii="宋体" w:eastAsia="宋体" w:hAnsi="宋体" w:cs="宋体" w:hint="eastAsia"/>
          <w:sz w:val="28"/>
          <w:szCs w:val="28"/>
        </w:rPr>
        <w:t>BDMC2025</w:t>
      </w:r>
      <w:r>
        <w:rPr>
          <w:rFonts w:ascii="宋体" w:eastAsia="宋体" w:hAnsi="宋体" w:cs="宋体" w:hint="eastAsia"/>
          <w:sz w:val="28"/>
          <w:szCs w:val="28"/>
        </w:rPr>
        <w:t>）将于</w:t>
      </w:r>
      <w:r>
        <w:rPr>
          <w:rFonts w:ascii="宋体" w:eastAsia="宋体" w:hAnsi="宋体" w:cs="宋体" w:hint="eastAsia"/>
          <w:sz w:val="28"/>
          <w:szCs w:val="28"/>
        </w:rPr>
        <w:t>2025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月在英国牛津大学举行。</w:t>
      </w:r>
      <w:r>
        <w:rPr>
          <w:rFonts w:ascii="宋体" w:eastAsia="宋体" w:hAnsi="宋体" w:cs="宋体" w:hint="eastAsia"/>
          <w:sz w:val="28"/>
          <w:szCs w:val="28"/>
        </w:rPr>
        <w:t>BDMC2025</w:t>
      </w:r>
      <w:r>
        <w:rPr>
          <w:rFonts w:ascii="宋体" w:eastAsia="宋体" w:hAnsi="宋体" w:cs="宋体" w:hint="eastAsia"/>
          <w:sz w:val="28"/>
          <w:szCs w:val="28"/>
        </w:rPr>
        <w:t>专注于</w:t>
      </w:r>
      <w:bookmarkStart w:id="0" w:name="OLE_LINK2"/>
      <w:bookmarkStart w:id="1" w:name="OLE_LINK1"/>
      <w:r>
        <w:rPr>
          <w:rFonts w:ascii="宋体" w:eastAsia="宋体" w:hAnsi="宋体" w:cs="宋体" w:hint="eastAsia"/>
          <w:sz w:val="28"/>
          <w:szCs w:val="28"/>
        </w:rPr>
        <w:t>生物设计和生物制造</w:t>
      </w:r>
      <w:bookmarkEnd w:id="0"/>
      <w:bookmarkEnd w:id="1"/>
      <w:r>
        <w:rPr>
          <w:rFonts w:ascii="宋体" w:eastAsia="宋体" w:hAnsi="宋体" w:cs="宋体" w:hint="eastAsia"/>
          <w:sz w:val="28"/>
          <w:szCs w:val="28"/>
        </w:rPr>
        <w:t>跨学科领域的新研究、新技术和新应用，包括但不限于以下主题的一系列全体会议报告、主题演讲和特邀演讲：</w:t>
      </w:r>
      <w:r>
        <w:rPr>
          <w:rFonts w:ascii="宋体" w:eastAsia="宋体" w:hAnsi="宋体" w:cs="宋体" w:hint="eastAsia"/>
          <w:sz w:val="28"/>
          <w:szCs w:val="28"/>
        </w:rPr>
        <w:t>(1)</w:t>
      </w:r>
      <w:r>
        <w:rPr>
          <w:rFonts w:ascii="宋体" w:eastAsia="宋体" w:hAnsi="宋体" w:cs="宋体" w:hint="eastAsia"/>
          <w:sz w:val="28"/>
          <w:szCs w:val="28"/>
        </w:rPr>
        <w:t>新型生物</w:t>
      </w:r>
      <w:r>
        <w:rPr>
          <w:rFonts w:ascii="宋体" w:eastAsia="宋体" w:hAnsi="宋体" w:cs="宋体" w:hint="eastAsia"/>
          <w:sz w:val="28"/>
          <w:szCs w:val="28"/>
        </w:rPr>
        <w:t>3D</w:t>
      </w:r>
      <w:r>
        <w:rPr>
          <w:rFonts w:ascii="宋体" w:eastAsia="宋体" w:hAnsi="宋体" w:cs="宋体" w:hint="eastAsia"/>
          <w:sz w:val="28"/>
          <w:szCs w:val="28"/>
        </w:rPr>
        <w:t>打印技术；</w:t>
      </w:r>
      <w:r>
        <w:rPr>
          <w:rFonts w:ascii="宋体" w:eastAsia="宋体" w:hAnsi="宋体" w:cs="宋体" w:hint="eastAsia"/>
          <w:sz w:val="28"/>
          <w:szCs w:val="28"/>
        </w:rPr>
        <w:t>(2)</w:t>
      </w:r>
      <w:r>
        <w:rPr>
          <w:rFonts w:ascii="宋体" w:eastAsia="宋体" w:hAnsi="宋体" w:cs="宋体" w:hint="eastAsia"/>
          <w:sz w:val="28"/>
          <w:szCs w:val="28"/>
        </w:rPr>
        <w:t>仿生设计与制造；</w:t>
      </w:r>
      <w:r>
        <w:rPr>
          <w:rFonts w:ascii="宋体" w:eastAsia="宋体" w:hAnsi="宋体" w:cs="宋体" w:hint="eastAsia"/>
          <w:sz w:val="28"/>
          <w:szCs w:val="28"/>
        </w:rPr>
        <w:t>(3)</w:t>
      </w:r>
      <w:r>
        <w:rPr>
          <w:rFonts w:ascii="宋体" w:eastAsia="宋体" w:hAnsi="宋体" w:cs="宋体" w:hint="eastAsia"/>
          <w:sz w:val="28"/>
          <w:szCs w:val="28"/>
        </w:rPr>
        <w:t>组织工程与再生医学；</w:t>
      </w:r>
      <w:r>
        <w:rPr>
          <w:rFonts w:ascii="宋体" w:eastAsia="宋体" w:hAnsi="宋体" w:cs="宋体" w:hint="eastAsia"/>
          <w:sz w:val="28"/>
          <w:szCs w:val="28"/>
        </w:rPr>
        <w:t>(4)</w:t>
      </w:r>
      <w:r>
        <w:rPr>
          <w:rFonts w:ascii="宋体" w:eastAsia="宋体" w:hAnsi="宋体" w:cs="宋体" w:hint="eastAsia"/>
          <w:sz w:val="28"/>
          <w:szCs w:val="28"/>
        </w:rPr>
        <w:t>生物材料</w:t>
      </w:r>
      <w:r>
        <w:rPr>
          <w:rFonts w:ascii="宋体" w:eastAsia="宋体" w:hAnsi="宋体" w:cs="宋体" w:hint="eastAsia"/>
          <w:sz w:val="28"/>
          <w:szCs w:val="28"/>
        </w:rPr>
        <w:t>;</w:t>
      </w:r>
      <w:r>
        <w:rPr>
          <w:rFonts w:ascii="宋体" w:eastAsia="宋体" w:hAnsi="宋体" w:cs="宋体" w:hint="eastAsia"/>
          <w:sz w:val="28"/>
          <w:szCs w:val="28"/>
        </w:rPr>
        <w:t>（五）医疗器械和手术机器人；</w:t>
      </w:r>
      <w:r>
        <w:rPr>
          <w:rFonts w:ascii="宋体" w:eastAsia="宋体" w:hAnsi="宋体" w:cs="宋体" w:hint="eastAsia"/>
          <w:sz w:val="28"/>
          <w:szCs w:val="28"/>
        </w:rPr>
        <w:t>(6)</w:t>
      </w:r>
      <w:r>
        <w:rPr>
          <w:rFonts w:ascii="宋体" w:eastAsia="宋体" w:hAnsi="宋体" w:cs="宋体" w:hint="eastAsia"/>
          <w:sz w:val="28"/>
          <w:szCs w:val="28"/>
        </w:rPr>
        <w:t>生物电子学和芯片上器官；</w:t>
      </w:r>
      <w:r>
        <w:rPr>
          <w:rFonts w:ascii="宋体" w:eastAsia="宋体" w:hAnsi="宋体" w:cs="宋体" w:hint="eastAsia"/>
          <w:sz w:val="28"/>
          <w:szCs w:val="28"/>
        </w:rPr>
        <w:t>(7)</w:t>
      </w:r>
      <w:r>
        <w:rPr>
          <w:rFonts w:ascii="宋体" w:eastAsia="宋体" w:hAnsi="宋体" w:cs="宋体" w:hint="eastAsia"/>
          <w:sz w:val="28"/>
          <w:szCs w:val="28"/>
        </w:rPr>
        <w:t>人工智能和生物制造。此次将有来自</w:t>
      </w:r>
      <w:r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个国家和地区的</w:t>
      </w:r>
      <w:r>
        <w:rPr>
          <w:rFonts w:ascii="宋体" w:eastAsia="宋体" w:hAnsi="宋体" w:cs="宋体" w:hint="eastAsia"/>
          <w:sz w:val="28"/>
          <w:szCs w:val="28"/>
        </w:rPr>
        <w:t>34</w:t>
      </w:r>
      <w:r>
        <w:rPr>
          <w:rFonts w:ascii="宋体" w:eastAsia="宋体" w:hAnsi="宋体" w:cs="宋体" w:hint="eastAsia"/>
          <w:sz w:val="28"/>
          <w:szCs w:val="28"/>
        </w:rPr>
        <w:t>个学术机构</w:t>
      </w:r>
      <w:r>
        <w:rPr>
          <w:rFonts w:ascii="宋体" w:eastAsia="宋体" w:hAnsi="宋体" w:cs="宋体" w:hint="eastAsia"/>
          <w:sz w:val="28"/>
          <w:szCs w:val="28"/>
        </w:rPr>
        <w:t>150</w:t>
      </w:r>
      <w:r>
        <w:rPr>
          <w:rFonts w:ascii="宋体" w:eastAsia="宋体" w:hAnsi="宋体" w:cs="宋体" w:hint="eastAsia"/>
          <w:sz w:val="28"/>
          <w:szCs w:val="28"/>
        </w:rPr>
        <w:t>多名专家学者参加，交流生物设计和生物制造领域各方</w:t>
      </w:r>
      <w:r>
        <w:rPr>
          <w:rFonts w:ascii="宋体" w:eastAsia="宋体" w:hAnsi="宋体" w:cs="宋体" w:hint="eastAsia"/>
          <w:sz w:val="28"/>
          <w:szCs w:val="28"/>
        </w:rPr>
        <w:t>面的前沿知识和经验。</w:t>
      </w:r>
    </w:p>
    <w:p w:rsidR="00693766" w:rsidRDefault="0005275A">
      <w:pPr>
        <w:spacing w:line="3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第二段：介绍出访人学术背景，此次参加学术会议拟交流的论文（需附论文摘要及论文接收函），拟进行交流的情况及取得的成效。</w:t>
      </w:r>
    </w:p>
    <w:p w:rsidR="00693766" w:rsidRDefault="0005275A">
      <w:pPr>
        <w:spacing w:line="3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例文：</w:t>
      </w:r>
      <w:r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同志系福建省级高层次人才、泉州市第三层次人才，主持福建省</w:t>
      </w:r>
      <w:r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中青年科研重大项目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项、福建省自然科学基金面上项目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项，福建省</w:t>
      </w:r>
      <w:r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中青年骨干项目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项、泉州市科技计划项目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项；发表论文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篇，被</w:t>
      </w:r>
      <w:r>
        <w:rPr>
          <w:rFonts w:ascii="宋体" w:eastAsia="宋体" w:hAnsi="宋体" w:cs="宋体" w:hint="eastAsia"/>
          <w:sz w:val="28"/>
          <w:szCs w:val="28"/>
        </w:rPr>
        <w:t>SCI</w:t>
      </w:r>
      <w:r>
        <w:rPr>
          <w:rFonts w:ascii="宋体" w:eastAsia="宋体" w:hAnsi="宋体" w:cs="宋体" w:hint="eastAsia"/>
          <w:sz w:val="28"/>
          <w:szCs w:val="28"/>
        </w:rPr>
        <w:t>收录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篇。</w:t>
      </w:r>
      <w:r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同志应邀在会议期间以“</w:t>
      </w:r>
      <w:r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”为主题进行口头报告，并与来自世界各地专家学者交流该领域各方面的学术成果，并将学习到的知识和理念带回国内</w:t>
      </w:r>
      <w:r>
        <w:rPr>
          <w:rFonts w:ascii="宋体" w:eastAsia="宋体" w:hAnsi="宋体" w:cs="宋体" w:hint="eastAsia"/>
          <w:sz w:val="28"/>
          <w:szCs w:val="28"/>
        </w:rPr>
        <w:t>...........</w:t>
      </w:r>
      <w:r>
        <w:rPr>
          <w:rFonts w:ascii="宋体" w:eastAsia="宋体" w:hAnsi="宋体" w:cs="宋体" w:hint="eastAsia"/>
          <w:sz w:val="28"/>
          <w:szCs w:val="28"/>
        </w:rPr>
        <w:t>.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693766" w:rsidRDefault="0005275A">
      <w:pPr>
        <w:widowControl/>
        <w:shd w:val="clear" w:color="auto" w:fill="FFFFFF"/>
        <w:spacing w:line="36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为推动我市</w:t>
      </w:r>
      <w:r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专业发展和科研水平层次提升，经研究，拟同意</w:t>
      </w:r>
      <w:r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单位</w:t>
      </w:r>
      <w:r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同志于</w:t>
      </w:r>
      <w:r>
        <w:rPr>
          <w:rFonts w:ascii="宋体" w:eastAsia="宋体" w:hAnsi="宋体" w:cs="宋体" w:hint="eastAsia"/>
          <w:sz w:val="28"/>
          <w:szCs w:val="28"/>
        </w:rPr>
        <w:t>2025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X</w:t>
      </w:r>
      <w:r>
        <w:rPr>
          <w:rFonts w:ascii="宋体" w:eastAsia="宋体" w:hAnsi="宋体" w:cs="宋体" w:hint="eastAsia"/>
          <w:sz w:val="28"/>
          <w:szCs w:val="28"/>
        </w:rPr>
        <w:t>月前往</w:t>
      </w:r>
      <w:r>
        <w:rPr>
          <w:rFonts w:ascii="宋体" w:eastAsia="宋体" w:hAnsi="宋体" w:cs="宋体" w:hint="eastAsia"/>
          <w:sz w:val="28"/>
          <w:szCs w:val="28"/>
        </w:rPr>
        <w:t>X</w:t>
      </w:r>
      <w:r>
        <w:rPr>
          <w:rFonts w:ascii="宋体" w:eastAsia="宋体" w:hAnsi="宋体" w:cs="宋体" w:hint="eastAsia"/>
          <w:sz w:val="28"/>
          <w:szCs w:val="28"/>
        </w:rPr>
        <w:t>国参加学术会议，在外停留</w:t>
      </w: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天，所需费用由</w:t>
      </w:r>
      <w:r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经费支付。</w:t>
      </w:r>
      <w:r>
        <w:rPr>
          <w:rFonts w:ascii="宋体" w:eastAsia="宋体" w:hAnsi="宋体" w:cs="宋体" w:hint="eastAsia"/>
          <w:sz w:val="28"/>
          <w:szCs w:val="28"/>
        </w:rPr>
        <w:t>本团组人员出国指标已纳入年度因公出国计划，出访费用已纳入本单位年度因公</w:t>
      </w:r>
      <w:r>
        <w:rPr>
          <w:rFonts w:ascii="宋体" w:eastAsia="宋体" w:hAnsi="宋体" w:cs="宋体" w:hint="eastAsia"/>
          <w:sz w:val="28"/>
          <w:szCs w:val="28"/>
        </w:rPr>
        <w:t>出国经费预算，并符合相关财务管理规定。</w:t>
      </w:r>
      <w:r>
        <w:rPr>
          <w:rFonts w:ascii="宋体" w:eastAsia="宋体" w:hAnsi="宋体" w:cs="宋体" w:hint="eastAsia"/>
          <w:sz w:val="28"/>
          <w:szCs w:val="28"/>
        </w:rPr>
        <w:t>本团组所提供的邀请函确属真实，未使用中介机构。本团组出访事项已按要求进行事前公示，无异议。</w:t>
      </w:r>
    </w:p>
    <w:p w:rsidR="00693766" w:rsidRDefault="0005275A">
      <w:pPr>
        <w:widowControl/>
        <w:shd w:val="clear" w:color="auto" w:fill="FFFFFF"/>
        <w:spacing w:line="3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特此报告，请予支持。</w:t>
      </w:r>
    </w:p>
    <w:p w:rsidR="00693766" w:rsidRDefault="0005275A">
      <w:pPr>
        <w:widowControl/>
        <w:shd w:val="clear" w:color="auto" w:fill="FFFFFF"/>
        <w:spacing w:line="3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附件：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、论文摘要</w:t>
      </w:r>
      <w:bookmarkStart w:id="2" w:name="_GoBack"/>
      <w:bookmarkEnd w:id="2"/>
    </w:p>
    <w:p w:rsidR="00693766" w:rsidRDefault="0005275A">
      <w:pPr>
        <w:widowControl/>
        <w:shd w:val="clear" w:color="auto" w:fill="FFFFFF"/>
        <w:spacing w:line="3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2</w:t>
      </w:r>
      <w:r>
        <w:rPr>
          <w:rFonts w:ascii="宋体" w:eastAsia="宋体" w:hAnsi="宋体" w:cs="宋体" w:hint="eastAsia"/>
          <w:sz w:val="28"/>
          <w:szCs w:val="28"/>
        </w:rPr>
        <w:t>、论文接收函</w:t>
      </w:r>
    </w:p>
    <w:p w:rsidR="00693766" w:rsidRDefault="0005275A">
      <w:pPr>
        <w:widowControl/>
        <w:shd w:val="clear" w:color="auto" w:fill="FFFFFF"/>
        <w:spacing w:line="360" w:lineRule="exact"/>
        <w:ind w:firstLineChars="500" w:firstLine="14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、会议原始日程安排及翻译件</w:t>
      </w:r>
    </w:p>
    <w:p w:rsidR="00693766" w:rsidRDefault="0005275A">
      <w:pPr>
        <w:widowControl/>
        <w:shd w:val="clear" w:color="auto" w:fill="FFFFFF"/>
        <w:spacing w:line="360" w:lineRule="exact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XX</w:t>
      </w:r>
      <w:r>
        <w:rPr>
          <w:rFonts w:ascii="宋体" w:eastAsia="宋体" w:hAnsi="宋体" w:cs="宋体" w:hint="eastAsia"/>
          <w:sz w:val="28"/>
          <w:szCs w:val="28"/>
        </w:rPr>
        <w:t>单位</w:t>
      </w:r>
    </w:p>
    <w:p w:rsidR="00693766" w:rsidRDefault="0005275A">
      <w:pPr>
        <w:widowControl/>
        <w:shd w:val="clear" w:color="auto" w:fill="FFFFFF"/>
        <w:spacing w:line="360" w:lineRule="exact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X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X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X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693766" w:rsidSect="0069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75A" w:rsidRDefault="0005275A" w:rsidP="0024247D">
      <w:r>
        <w:separator/>
      </w:r>
    </w:p>
  </w:endnote>
  <w:endnote w:type="continuationSeparator" w:id="1">
    <w:p w:rsidR="0005275A" w:rsidRDefault="0005275A" w:rsidP="00242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75A" w:rsidRDefault="0005275A" w:rsidP="0024247D">
      <w:r>
        <w:separator/>
      </w:r>
    </w:p>
  </w:footnote>
  <w:footnote w:type="continuationSeparator" w:id="1">
    <w:p w:rsidR="0005275A" w:rsidRDefault="0005275A" w:rsidP="00242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8122A"/>
    <w:multiLevelType w:val="singleLevel"/>
    <w:tmpl w:val="50B8122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939"/>
    <w:rsid w:val="F7FFC426"/>
    <w:rsid w:val="FBF39635"/>
    <w:rsid w:val="FDAD4552"/>
    <w:rsid w:val="0005275A"/>
    <w:rsid w:val="00076ADF"/>
    <w:rsid w:val="0024247D"/>
    <w:rsid w:val="00456D2E"/>
    <w:rsid w:val="00485980"/>
    <w:rsid w:val="004C6053"/>
    <w:rsid w:val="005F54D1"/>
    <w:rsid w:val="00605ACB"/>
    <w:rsid w:val="0068090F"/>
    <w:rsid w:val="00693766"/>
    <w:rsid w:val="006E53BC"/>
    <w:rsid w:val="006F0A9B"/>
    <w:rsid w:val="008156C3"/>
    <w:rsid w:val="009D1E9F"/>
    <w:rsid w:val="00A50145"/>
    <w:rsid w:val="00B35DE5"/>
    <w:rsid w:val="00BE7F96"/>
    <w:rsid w:val="00C66F4D"/>
    <w:rsid w:val="00F37939"/>
    <w:rsid w:val="03EC0177"/>
    <w:rsid w:val="0A960F14"/>
    <w:rsid w:val="2FDF98A0"/>
    <w:rsid w:val="31927D00"/>
    <w:rsid w:val="484955B3"/>
    <w:rsid w:val="5ECA1FD8"/>
    <w:rsid w:val="6042276E"/>
    <w:rsid w:val="7506169E"/>
    <w:rsid w:val="7EFD6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3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3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-free-read-leaf">
    <w:name w:val="b-free-read-leaf"/>
    <w:basedOn w:val="a0"/>
    <w:qFormat/>
    <w:rsid w:val="00693766"/>
  </w:style>
  <w:style w:type="character" w:customStyle="1" w:styleId="error-word">
    <w:name w:val="error-word"/>
    <w:basedOn w:val="a0"/>
    <w:qFormat/>
    <w:rsid w:val="00693766"/>
  </w:style>
  <w:style w:type="character" w:customStyle="1" w:styleId="Char0">
    <w:name w:val="页眉 Char"/>
    <w:basedOn w:val="a0"/>
    <w:link w:val="a4"/>
    <w:uiPriority w:val="99"/>
    <w:semiHidden/>
    <w:qFormat/>
    <w:rsid w:val="0069376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37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>China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(null)</dc:creator>
  <cp:lastModifiedBy>(null)</cp:lastModifiedBy>
  <cp:revision>7</cp:revision>
  <dcterms:created xsi:type="dcterms:W3CDTF">2024-12-24T09:22:00Z</dcterms:created>
  <dcterms:modified xsi:type="dcterms:W3CDTF">2026-03-26T00:41:00Z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eyJoZGlkIjoiM2Q2YjAyNzg4MTVlYmQzMjY2OWYwMjFlOTQyZWRiNWMifQ==</vt:lpwstr>
  </property>
  <property fmtid="{D5CDD505-2E9C-101B-9397-08002B2CF9AE}" pid="3" name="KSOProductBuildVer">
    <vt:lpwstr>2052-11.8.2.10125</vt:lpwstr>
  </property>
  <property fmtid="{D5CDD505-2E9C-101B-9397-08002B2CF9AE}" pid="4" name="ICV">
    <vt:lpwstr>4D83E4567E9D4D579DE6BCF2ED86A561_13</vt:lpwstr>
  </property>
</Properties>
</file>