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0A" w:rsidRPr="000B6C93" w:rsidRDefault="008B7D0A" w:rsidP="00927625">
      <w:pPr>
        <w:spacing w:line="300" w:lineRule="exact"/>
        <w:ind w:firstLineChars="200" w:firstLine="560"/>
        <w:jc w:val="center"/>
        <w:rPr>
          <w:sz w:val="28"/>
          <w:szCs w:val="28"/>
        </w:rPr>
      </w:pPr>
      <w:r w:rsidRPr="000B6C93">
        <w:rPr>
          <w:rFonts w:hint="eastAsia"/>
          <w:sz w:val="28"/>
          <w:szCs w:val="28"/>
        </w:rPr>
        <w:t>《因公临时出国人员备案表》填写说明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82"/>
        <w:jc w:val="left"/>
        <w:rPr>
          <w:rFonts w:ascii="SimSun" w:eastAsia="宋体" w:hAnsi="SimSun" w:cs="宋体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一、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时间节点：领导批示后，可与经费预算表同步办理，必须在出访前至少</w:t>
      </w:r>
      <w:r w:rsidRPr="000B6C93">
        <w:rPr>
          <w:rFonts w:ascii="SimSun" w:eastAsia="宋体" w:hAnsi="SimSun" w:cs="宋体"/>
          <w:color w:val="333333"/>
          <w:kern w:val="0"/>
        </w:rPr>
        <w:t>1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个月送达组织部门，备案时间不足，组织部将要求团组推迟出访；备案未通过不得出访。请团组注意跟踪，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备案和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出访手续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是两条线同时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办理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，出访手续办理完毕后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凭组织部门批复到市外办领取护照或开具自取介绍信）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80"/>
        <w:jc w:val="left"/>
        <w:rPr>
          <w:rFonts w:ascii="SimSun" w:eastAsia="宋体" w:hAnsi="SimSun" w:cs="宋体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二、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填写要求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:</w:t>
      </w:r>
      <w:r w:rsidRPr="000B6C93">
        <w:rPr>
          <w:rFonts w:ascii="SimSun" w:eastAsia="宋体" w:hAnsi="SimSun" w:cs="宋体"/>
          <w:color w:val="333333"/>
          <w:kern w:val="0"/>
        </w:rPr>
        <w:t>不少团组由于对《因公临时出国人员备案表》填写不规范、不完整，往往造成返工而影响了出访申办进度。为尽量避免此类问题的发生，现就《因公临时出国人员备案表》的填写做如下说明（按填写栏目顺序逐一说明</w:t>
      </w:r>
      <w:r w:rsidRPr="000B6C93">
        <w:rPr>
          <w:rFonts w:ascii="SimSun" w:eastAsia="宋体" w:hAnsi="SimSun" w:cs="宋体"/>
          <w:color w:val="333333"/>
          <w:kern w:val="0"/>
        </w:rPr>
        <w:t>,</w:t>
      </w:r>
      <w:r w:rsidRPr="000B6C93">
        <w:rPr>
          <w:rFonts w:ascii="SimSun" w:eastAsia="宋体" w:hAnsi="SimSun" w:cs="宋体"/>
          <w:color w:val="333333"/>
          <w:kern w:val="0"/>
        </w:rPr>
        <w:t>），以供参考。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所有栏目必须如实、全面填写，问几项答几项，不得遗漏、</w:t>
      </w:r>
      <w:r w:rsidRPr="000B6C93">
        <w:rPr>
          <w:rFonts w:ascii="SimSun" w:eastAsia="宋体" w:hAnsi="SimSun" w:cs="宋体"/>
          <w:color w:val="333333"/>
          <w:kern w:val="0"/>
        </w:rPr>
        <w:t>不得涂改，如有涂改，必须在涂改处加盖校对章。如有差错，请以因公出国（境）人员审查主管部门的有关规定和解释为准。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8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/>
          <w:color w:val="333333"/>
          <w:kern w:val="0"/>
          <w:szCs w:val="21"/>
        </w:rPr>
        <w:t>①</w:t>
      </w:r>
      <w:r w:rsidRPr="000B6C93">
        <w:rPr>
          <w:rFonts w:ascii="SimSun" w:eastAsia="宋体" w:hAnsi="SimSun" w:cs="宋体"/>
          <w:color w:val="333333"/>
          <w:kern w:val="0"/>
        </w:rPr>
        <w:t>姓名、性别、出生年月：请注意与身份证、任务报批件中的团组人员信息一致，特别是出生年月。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身份证出生年月与组织认定的不一致的，必须在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出生年月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一栏填写两个日期，并分别注明（组织认定）（身份证）。身份证出生年月与组织认定一致的请忽略这条说明，不需要任何备注，不要画蛇添足。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②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政治面貌：有党派的应填党派名称（简称），如：中共党员、民革党员等；无党派的，填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群众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③</w:t>
      </w:r>
      <w:r w:rsidRPr="000B6C93">
        <w:rPr>
          <w:rFonts w:ascii="SimSun" w:eastAsia="宋体" w:hAnsi="SimSun" w:cs="宋体"/>
          <w:color w:val="333333"/>
          <w:kern w:val="0"/>
        </w:rPr>
        <w:t>工作单位及职务：以真实身份填写，不得以对外身份填写，同时注意与申报表中的团组人员信息一致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8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若出访人员系挂职并由挂职单位派出的，工作单位一</w:t>
      </w:r>
      <w:proofErr w:type="gramStart"/>
      <w:r w:rsidRPr="000B6C93">
        <w:rPr>
          <w:rFonts w:ascii="SimSun" w:eastAsia="宋体" w:hAnsi="SimSun" w:cs="宋体"/>
          <w:color w:val="333333"/>
          <w:kern w:val="0"/>
          <w:szCs w:val="21"/>
        </w:rPr>
        <w:t>栏必须</w:t>
      </w:r>
      <w:proofErr w:type="gramEnd"/>
      <w:r w:rsidRPr="000B6C93">
        <w:rPr>
          <w:rFonts w:ascii="SimSun" w:eastAsia="宋体" w:hAnsi="SimSun" w:cs="宋体"/>
          <w:color w:val="333333"/>
          <w:kern w:val="0"/>
          <w:szCs w:val="21"/>
        </w:rPr>
        <w:t>同时体现原单位和挂职单位职务；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7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</w:rPr>
        <w:t>若为兼职并执行兼职单位出访任务的，工作单位一</w:t>
      </w:r>
      <w:proofErr w:type="gramStart"/>
      <w:r w:rsidRPr="000B6C93">
        <w:rPr>
          <w:rFonts w:ascii="SimSun" w:eastAsia="宋体" w:hAnsi="SimSun" w:cs="宋体"/>
          <w:color w:val="333333"/>
          <w:kern w:val="0"/>
        </w:rPr>
        <w:t>栏必须</w:t>
      </w:r>
      <w:proofErr w:type="gramEnd"/>
      <w:r w:rsidRPr="000B6C93">
        <w:rPr>
          <w:rFonts w:ascii="SimSun" w:eastAsia="宋体" w:hAnsi="SimSun" w:cs="宋体"/>
          <w:color w:val="333333"/>
          <w:kern w:val="0"/>
        </w:rPr>
        <w:t>同时体现人事关系所在单位和兼职单位，例如：某县统战部长有</w:t>
      </w:r>
      <w:r w:rsidRPr="000B6C93">
        <w:rPr>
          <w:rFonts w:ascii="SimSun" w:eastAsia="宋体" w:hAnsi="SimSun" w:cs="宋体"/>
          <w:color w:val="333333"/>
          <w:kern w:val="0"/>
        </w:rPr>
        <w:t>3</w:t>
      </w:r>
      <w:r w:rsidRPr="000B6C93">
        <w:rPr>
          <w:rFonts w:ascii="SimSun" w:eastAsia="宋体" w:hAnsi="SimSun" w:cs="宋体"/>
          <w:color w:val="333333"/>
          <w:kern w:val="0"/>
        </w:rPr>
        <w:t>个身份，单位名称写：中国共产党</w:t>
      </w:r>
      <w:r w:rsidRPr="000B6C93">
        <w:rPr>
          <w:rFonts w:ascii="SimSun" w:eastAsia="宋体" w:hAnsi="SimSun" w:cs="宋体"/>
          <w:color w:val="333333"/>
          <w:kern w:val="0"/>
        </w:rPr>
        <w:t>XX</w:t>
      </w:r>
      <w:r w:rsidRPr="000B6C93">
        <w:rPr>
          <w:rFonts w:ascii="SimSun" w:eastAsia="宋体" w:hAnsi="SimSun" w:cs="宋体"/>
          <w:color w:val="333333"/>
          <w:kern w:val="0"/>
        </w:rPr>
        <w:t>县委员会常委、中国共产党</w:t>
      </w:r>
      <w:r w:rsidRPr="000B6C93">
        <w:rPr>
          <w:rFonts w:ascii="SimSun" w:eastAsia="宋体" w:hAnsi="SimSun" w:cs="宋体"/>
          <w:color w:val="333333"/>
          <w:kern w:val="0"/>
        </w:rPr>
        <w:t>XX</w:t>
      </w:r>
      <w:r w:rsidRPr="000B6C93">
        <w:rPr>
          <w:rFonts w:ascii="SimSun" w:eastAsia="宋体" w:hAnsi="SimSun" w:cs="宋体"/>
          <w:color w:val="333333"/>
          <w:kern w:val="0"/>
        </w:rPr>
        <w:t>县统一战线工作部（国家机关）部长、</w:t>
      </w:r>
      <w:r w:rsidRPr="000B6C93">
        <w:rPr>
          <w:rFonts w:ascii="SimSun" w:eastAsia="宋体" w:hAnsi="SimSun" w:cs="宋体"/>
          <w:color w:val="333333"/>
          <w:kern w:val="0"/>
        </w:rPr>
        <w:t>XX</w:t>
      </w:r>
      <w:r w:rsidRPr="000B6C93">
        <w:rPr>
          <w:rFonts w:ascii="SimSun" w:eastAsia="宋体" w:hAnsi="SimSun" w:cs="宋体"/>
          <w:color w:val="333333"/>
          <w:kern w:val="0"/>
        </w:rPr>
        <w:t>县招商小组组长；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7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政府主官一般是同级党委副书记，部门一把手一般兼任部门党委（党组）书记，填报时不需要填写党务，例如，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XX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县县长只需要填写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“XX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县人民政府县长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，不需要填写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“XX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县党委副书记、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XX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县人民政府县长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；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XX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局局长只需要写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XX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局局长，不需要填写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XX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局党组书记、局长。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④</w:t>
      </w:r>
      <w:r w:rsidRPr="000B6C93">
        <w:rPr>
          <w:rFonts w:ascii="SimSun" w:eastAsia="宋体" w:hAnsi="SimSun" w:cs="宋体"/>
          <w:color w:val="333333"/>
          <w:kern w:val="0"/>
        </w:rPr>
        <w:t>是否为涉密人员及涉密等级、健康状况：如果不是涉密人员，填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否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或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非涉密人员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</w:rPr>
        <w:t>。如果是涉密人员，填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是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以及具体涉密等级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一般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重要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还是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核心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，其中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核心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人员出访需附上级相关部门批准文件；</w:t>
      </w:r>
      <w:r w:rsidRPr="000B6C93">
        <w:rPr>
          <w:rFonts w:ascii="SimSun" w:eastAsia="宋体" w:hAnsi="SimSun" w:cs="宋体"/>
          <w:color w:val="333333"/>
          <w:kern w:val="0"/>
        </w:rPr>
        <w:t>健康状况：如实填写，如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良好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</w:rPr>
        <w:t>、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一般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</w:rPr>
        <w:t>、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差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等。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⑤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家庭主要成员情况：一般应包括父母、配偶、子女等。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称谓姓名年龄政治面貌工作单位职务：如实填写各项内容，注意不要漏项。特别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年龄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不要写成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性别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（常见错误）其中有关家庭主要成员的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工作单位、职务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” 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栏，如</w:t>
      </w:r>
      <w:proofErr w:type="gramStart"/>
      <w:r w:rsidRPr="000B6C93">
        <w:rPr>
          <w:rFonts w:ascii="SimSun" w:eastAsia="宋体" w:hAnsi="SimSun" w:cs="宋体"/>
          <w:color w:val="333333"/>
          <w:kern w:val="0"/>
          <w:szCs w:val="21"/>
        </w:rPr>
        <w:t>遇以下</w:t>
      </w:r>
      <w:proofErr w:type="gramEnd"/>
      <w:r w:rsidRPr="000B6C93">
        <w:rPr>
          <w:rFonts w:ascii="SimSun" w:eastAsia="宋体" w:hAnsi="SimSun" w:cs="宋体"/>
          <w:color w:val="333333"/>
          <w:kern w:val="0"/>
          <w:szCs w:val="21"/>
        </w:rPr>
        <w:t>情况，可参照下列说明填写：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如系无工作单位者，可填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在家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” 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或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无工作单位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自由职业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” 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等。如系已退休者，可填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已退休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” 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或填原工作单位及职务。如系已故者，只需填写姓名，在后续任一栏填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已故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居住地：如居住国内，填写到门牌号码，如居住境外，填国家（地区）名称（如美国、香港）。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是否取得外国国籍、境外长期或永久居留权：在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否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” 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与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是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” 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中，二者必选其一；如果填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 xml:space="preserve"> 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是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，须接着填哪国国籍（居留权）或哪个地区居留权。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家庭成员填写顺序为：配偶、子女（需明确儿子或女儿）、父母；家庭成员若已故也要填写姓名，在最后一栏备注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已故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即可，其他信息都不用填；若未填写配偶信息，须加在空白行备注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离异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或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未婚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；子女按年龄排序，年长在前，年幼在后；如果两个儿子，就写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长子、次子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，两个女儿，写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长女、次女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。如果是一子</w:t>
      </w:r>
      <w:proofErr w:type="gramStart"/>
      <w:r w:rsidRPr="000B6C93">
        <w:rPr>
          <w:rFonts w:ascii="SimSun" w:eastAsia="宋体" w:hAnsi="SimSun" w:cs="宋体"/>
          <w:color w:val="333333"/>
          <w:kern w:val="0"/>
          <w:szCs w:val="21"/>
        </w:rPr>
        <w:t>一</w:t>
      </w:r>
      <w:proofErr w:type="gramEnd"/>
      <w:r w:rsidRPr="000B6C93">
        <w:rPr>
          <w:rFonts w:ascii="SimSun" w:eastAsia="宋体" w:hAnsi="SimSun" w:cs="宋体"/>
          <w:color w:val="333333"/>
          <w:kern w:val="0"/>
          <w:szCs w:val="21"/>
        </w:rPr>
        <w:t>女，写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儿子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和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女儿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就好，不要写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长子、次女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长女、次子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或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长子、长女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以免引起歧义。三个以上子女以此类推。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⑥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组团单位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、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在团组中拟任职务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：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如系参加中央部门（单位）组团的，组团单位应填中央部门（单位）名称。其余团组写省内组团单位名称。在团组中拟任职务：如团长、副团长、团员、翻译等。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⑦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出国任务、所赴国家（地区）及停留时间：出国任务简要填写，如：文化交流、经贸活动等。所赴国家（地区）及停留时间：如：德国</w:t>
      </w:r>
      <w:r w:rsidRPr="000B6C93">
        <w:rPr>
          <w:rFonts w:ascii="SimSun" w:eastAsia="宋体" w:hAnsi="SimSun" w:cs="宋体"/>
          <w:color w:val="333333"/>
          <w:kern w:val="0"/>
        </w:rPr>
        <w:t> 6 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天、英国</w:t>
      </w:r>
      <w:r w:rsidRPr="000B6C93">
        <w:rPr>
          <w:rFonts w:ascii="SimSun" w:eastAsia="宋体" w:hAnsi="SimSun" w:cs="宋体"/>
          <w:color w:val="333333"/>
          <w:kern w:val="0"/>
        </w:rPr>
        <w:t> 4 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天。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⑧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出国任务审批单位：</w:t>
      </w:r>
      <w:r w:rsidRPr="000B6C93">
        <w:rPr>
          <w:rFonts w:ascii="SimSun" w:eastAsia="宋体" w:hAnsi="SimSun" w:cs="宋体"/>
          <w:color w:val="333333"/>
          <w:kern w:val="0"/>
        </w:rPr>
        <w:t>福建省人民政府外事办公室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⑨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最近一次因公出国时间、所赴国家（地区）及任务：如果从未因公出国（境）的，则填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无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。如果曾经因公出国（境）的，都须如实填写。如：</w:t>
      </w:r>
      <w:r w:rsidRPr="000B6C93">
        <w:rPr>
          <w:rFonts w:ascii="SimSun" w:eastAsia="宋体" w:hAnsi="SimSun" w:cs="宋体"/>
          <w:color w:val="333333"/>
          <w:kern w:val="0"/>
        </w:rPr>
        <w:t>2010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年</w:t>
      </w:r>
      <w:r w:rsidRPr="000B6C93">
        <w:rPr>
          <w:rFonts w:ascii="SimSun" w:eastAsia="宋体" w:hAnsi="SimSun" w:cs="宋体"/>
          <w:color w:val="333333"/>
          <w:kern w:val="0"/>
        </w:rPr>
        <w:t>9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月赴新加坡、泰国、香港执行经贸洽谈任务。注意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最近一次因公出国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不包括因私出国。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宋体" w:eastAsia="宋体" w:hAnsi="宋体" w:cs="宋体" w:hint="eastAsia"/>
          <w:color w:val="333333"/>
          <w:kern w:val="0"/>
          <w:szCs w:val="21"/>
        </w:rPr>
        <w:t>⑩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人员派出单位意见负责人签字年月</w:t>
      </w:r>
      <w:proofErr w:type="gramStart"/>
      <w:r w:rsidRPr="000B6C93">
        <w:rPr>
          <w:rFonts w:ascii="SimSun" w:eastAsia="宋体" w:hAnsi="SimSun" w:cs="宋体"/>
          <w:color w:val="333333"/>
          <w:kern w:val="0"/>
          <w:szCs w:val="21"/>
        </w:rPr>
        <w:t>日单位</w:t>
      </w:r>
      <w:proofErr w:type="gramEnd"/>
      <w:r w:rsidRPr="000B6C93">
        <w:rPr>
          <w:rFonts w:ascii="SimSun" w:eastAsia="宋体" w:hAnsi="SimSun" w:cs="宋体"/>
          <w:color w:val="333333"/>
          <w:kern w:val="0"/>
          <w:szCs w:val="21"/>
        </w:rPr>
        <w:t>盖章年月日</w:t>
      </w:r>
    </w:p>
    <w:p w:rsidR="000B6C93" w:rsidRPr="000B6C93" w:rsidRDefault="000B6C93" w:rsidP="00927625">
      <w:pPr>
        <w:widowControl/>
        <w:shd w:val="clear" w:color="auto" w:fill="FFFFFF"/>
        <w:spacing w:line="300" w:lineRule="exact"/>
        <w:ind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C93">
        <w:rPr>
          <w:rFonts w:ascii="SimSun" w:eastAsia="宋体" w:hAnsi="SimSun" w:cs="宋体"/>
          <w:color w:val="333333"/>
          <w:kern w:val="0"/>
          <w:szCs w:val="21"/>
        </w:rPr>
        <w:t>负责人签字：注意必须由人员派出单位的负责人而不是单位内设机构负责人</w:t>
      </w:r>
      <w:r w:rsidR="00927625">
        <w:rPr>
          <w:rFonts w:ascii="SimSun" w:eastAsia="宋体" w:hAnsi="SimSun" w:cs="宋体" w:hint="eastAsia"/>
          <w:color w:val="333333"/>
          <w:kern w:val="0"/>
          <w:szCs w:val="21"/>
        </w:rPr>
        <w:t>签字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。主要负责人外出的，由单位排序第二或在家主持工作的负责人签字。</w:t>
      </w:r>
      <w:r w:rsidR="00927625" w:rsidRPr="000B6C93">
        <w:rPr>
          <w:rFonts w:ascii="SimSun" w:eastAsia="宋体" w:hAnsi="SimSun" w:cs="宋体"/>
          <w:color w:val="333333"/>
          <w:kern w:val="0"/>
          <w:szCs w:val="21"/>
        </w:rPr>
        <w:t>必须有</w:t>
      </w:r>
      <w:r w:rsidR="00927625" w:rsidRPr="000B6C93">
        <w:rPr>
          <w:rFonts w:ascii="SimSun" w:eastAsia="宋体" w:hAnsi="SimSun" w:cs="宋体"/>
          <w:color w:val="333333"/>
          <w:kern w:val="0"/>
          <w:szCs w:val="21"/>
        </w:rPr>
        <w:t>“</w:t>
      </w:r>
      <w:r w:rsidR="00927625" w:rsidRPr="000B6C93">
        <w:rPr>
          <w:rFonts w:ascii="SimSun" w:eastAsia="宋体" w:hAnsi="SimSun" w:cs="宋体"/>
          <w:color w:val="333333"/>
          <w:kern w:val="0"/>
          <w:szCs w:val="21"/>
        </w:rPr>
        <w:t>同意</w:t>
      </w:r>
      <w:r w:rsidR="00927625" w:rsidRPr="000B6C93">
        <w:rPr>
          <w:rFonts w:ascii="SimSun" w:eastAsia="宋体" w:hAnsi="SimSun" w:cs="宋体"/>
          <w:color w:val="333333"/>
          <w:kern w:val="0"/>
          <w:szCs w:val="21"/>
        </w:rPr>
        <w:t>”</w:t>
      </w:r>
      <w:r w:rsidR="00927625" w:rsidRPr="000B6C93">
        <w:rPr>
          <w:rFonts w:ascii="SimSun" w:eastAsia="宋体" w:hAnsi="SimSun" w:cs="宋体"/>
          <w:color w:val="333333"/>
          <w:kern w:val="0"/>
          <w:szCs w:val="21"/>
        </w:rPr>
        <w:t>二字。必须是负责人的签字，而不是负责人的印章。</w:t>
      </w:r>
    </w:p>
    <w:p w:rsidR="00E95882" w:rsidRPr="008B7D0A" w:rsidRDefault="000B6C93" w:rsidP="00927625">
      <w:pPr>
        <w:widowControl/>
        <w:shd w:val="clear" w:color="auto" w:fill="FFFFFF"/>
        <w:spacing w:line="300" w:lineRule="exact"/>
        <w:ind w:firstLine="480"/>
        <w:jc w:val="left"/>
      </w:pPr>
      <w:r w:rsidRPr="000B6C93">
        <w:rPr>
          <w:rFonts w:ascii="SimSun" w:eastAsia="宋体" w:hAnsi="SimSun" w:cs="宋体"/>
          <w:color w:val="333333"/>
          <w:kern w:val="0"/>
        </w:rPr>
        <w:t>年月日：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两个日期都必须填写；</w:t>
      </w:r>
      <w:r w:rsidRPr="000B6C93">
        <w:rPr>
          <w:rFonts w:ascii="SimSun" w:eastAsia="宋体" w:hAnsi="SimSun" w:cs="宋体"/>
          <w:color w:val="333333"/>
          <w:kern w:val="0"/>
        </w:rPr>
        <w:t>何年何月何日，三个空都要填。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只填月日而不填年份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或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</w:rPr>
        <w:t>“</w:t>
      </w:r>
      <w:r w:rsidRPr="000B6C93">
        <w:rPr>
          <w:rFonts w:ascii="SimSun" w:eastAsia="宋体" w:hAnsi="SimSun" w:cs="宋体"/>
          <w:color w:val="333333"/>
          <w:kern w:val="0"/>
        </w:rPr>
        <w:t>只填年份而不填月日</w:t>
      </w:r>
      <w:r w:rsidRPr="000B6C93">
        <w:rPr>
          <w:rFonts w:ascii="SimSun" w:eastAsia="宋体" w:hAnsi="SimSun" w:cs="宋体"/>
          <w:color w:val="333333"/>
          <w:kern w:val="0"/>
        </w:rPr>
        <w:t>”</w:t>
      </w:r>
      <w:r w:rsidRPr="000B6C93">
        <w:rPr>
          <w:rFonts w:ascii="SimSun" w:eastAsia="宋体" w:hAnsi="SimSun" w:cs="宋体"/>
          <w:color w:val="333333"/>
          <w:kern w:val="0"/>
        </w:rPr>
        <w:t>，均为不合格。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0B6C93">
        <w:rPr>
          <w:rFonts w:ascii="SimSun" w:eastAsia="宋体" w:hAnsi="SimSun" w:cs="宋体"/>
          <w:color w:val="333333"/>
          <w:kern w:val="0"/>
          <w:szCs w:val="21"/>
        </w:rPr>
        <w:t>单位盖章：单位的党委（党组）章或行政章</w:t>
      </w:r>
      <w:r w:rsidR="00927625">
        <w:rPr>
          <w:rFonts w:ascii="SimSun" w:eastAsia="宋体" w:hAnsi="SimSun" w:cs="宋体" w:hint="eastAsia"/>
          <w:color w:val="333333"/>
          <w:kern w:val="0"/>
          <w:szCs w:val="21"/>
        </w:rPr>
        <w:t>。</w:t>
      </w:r>
    </w:p>
    <w:sectPr w:rsidR="00E95882" w:rsidRPr="008B7D0A" w:rsidSect="000B6C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C93" w:rsidRDefault="000B6C93" w:rsidP="000B6C93">
      <w:r>
        <w:separator/>
      </w:r>
    </w:p>
  </w:endnote>
  <w:endnote w:type="continuationSeparator" w:id="1">
    <w:p w:rsidR="000B6C93" w:rsidRDefault="000B6C93" w:rsidP="000B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C93" w:rsidRDefault="000B6C93" w:rsidP="000B6C93">
      <w:r>
        <w:separator/>
      </w:r>
    </w:p>
  </w:footnote>
  <w:footnote w:type="continuationSeparator" w:id="1">
    <w:p w:rsidR="000B6C93" w:rsidRDefault="000B6C93" w:rsidP="000B6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D0A"/>
    <w:rsid w:val="000B6C93"/>
    <w:rsid w:val="00151751"/>
    <w:rsid w:val="005E284E"/>
    <w:rsid w:val="008B7D0A"/>
    <w:rsid w:val="00927625"/>
    <w:rsid w:val="00927DA6"/>
    <w:rsid w:val="00B10C25"/>
    <w:rsid w:val="00E63208"/>
    <w:rsid w:val="00E95882"/>
    <w:rsid w:val="00EF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C93"/>
    <w:rPr>
      <w:sz w:val="18"/>
      <w:szCs w:val="18"/>
    </w:rPr>
  </w:style>
  <w:style w:type="character" w:customStyle="1" w:styleId="b-free-read-leaf">
    <w:name w:val="b-free-read-leaf"/>
    <w:basedOn w:val="a0"/>
    <w:rsid w:val="000B6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1010</Words>
  <Characters>1010</Characters>
  <Application>Microsoft Office Word</Application>
  <DocSecurity>0</DocSecurity>
  <Lines>1010</Lines>
  <Paragraphs>504</Paragraphs>
  <ScaleCrop>false</ScaleCrop>
  <Company>China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3</cp:revision>
  <dcterms:created xsi:type="dcterms:W3CDTF">2025-09-22T02:12:00Z</dcterms:created>
  <dcterms:modified xsi:type="dcterms:W3CDTF">2025-09-22T04:24:00Z</dcterms:modified>
</cp:coreProperties>
</file>